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B79E4" w14:textId="549116D3" w:rsidR="00A128DE" w:rsidRPr="003057D2" w:rsidRDefault="009A6581" w:rsidP="00A128DE">
      <w:pPr>
        <w:rPr>
          <w:rFonts w:ascii="Calibri" w:hAnsi="Calibri" w:cs="Calibri"/>
          <w:sz w:val="22"/>
          <w:szCs w:val="22"/>
        </w:rPr>
      </w:pPr>
      <w:bookmarkStart w:id="0" w:name="_GoBack"/>
      <w:bookmarkEnd w:id="0"/>
      <w:r w:rsidRPr="003057D2">
        <w:rPr>
          <w:rFonts w:ascii="Calibri" w:hAnsi="Calibri" w:cs="Calibri"/>
          <w:b/>
          <w:sz w:val="22"/>
          <w:szCs w:val="22"/>
        </w:rPr>
        <w:t xml:space="preserve">Jaarverslag </w:t>
      </w:r>
      <w:r w:rsidR="001304AA">
        <w:rPr>
          <w:rFonts w:ascii="Calibri" w:hAnsi="Calibri" w:cs="Calibri"/>
          <w:b/>
          <w:sz w:val="22"/>
          <w:szCs w:val="22"/>
        </w:rPr>
        <w:t>2020</w:t>
      </w:r>
      <w:r w:rsidR="0024758E" w:rsidRPr="003057D2">
        <w:rPr>
          <w:rFonts w:ascii="Calibri" w:hAnsi="Calibri" w:cs="Calibri"/>
          <w:b/>
          <w:sz w:val="22"/>
          <w:szCs w:val="22"/>
        </w:rPr>
        <w:t xml:space="preserve"> </w:t>
      </w:r>
      <w:r w:rsidRPr="003057D2">
        <w:rPr>
          <w:rFonts w:ascii="Calibri" w:hAnsi="Calibri" w:cs="Calibri"/>
          <w:b/>
          <w:sz w:val="22"/>
          <w:szCs w:val="22"/>
        </w:rPr>
        <w:t xml:space="preserve">medezeggenschapsraad De Wingerd </w:t>
      </w:r>
    </w:p>
    <w:p w14:paraId="672A6659" w14:textId="77777777" w:rsidR="00A128DE" w:rsidRPr="003057D2" w:rsidRDefault="00A128DE" w:rsidP="00A128DE">
      <w:pPr>
        <w:rPr>
          <w:rFonts w:ascii="Calibri" w:hAnsi="Calibri" w:cs="Calibri"/>
          <w:sz w:val="22"/>
          <w:szCs w:val="22"/>
        </w:rPr>
      </w:pPr>
    </w:p>
    <w:p w14:paraId="7A66FD56" w14:textId="77777777" w:rsidR="00A128DE" w:rsidRPr="003057D2" w:rsidRDefault="00A128DE" w:rsidP="00A128DE">
      <w:pPr>
        <w:rPr>
          <w:rFonts w:ascii="Calibri" w:hAnsi="Calibri" w:cs="Calibri"/>
          <w:b/>
          <w:sz w:val="22"/>
          <w:szCs w:val="22"/>
        </w:rPr>
      </w:pPr>
      <w:r w:rsidRPr="003057D2">
        <w:rPr>
          <w:rFonts w:ascii="Calibri" w:hAnsi="Calibri" w:cs="Calibri"/>
          <w:b/>
          <w:sz w:val="22"/>
          <w:szCs w:val="22"/>
        </w:rPr>
        <w:t>Inleiding:</w:t>
      </w:r>
    </w:p>
    <w:p w14:paraId="7D2ECF86" w14:textId="2FBD8D4C" w:rsidR="00725205" w:rsidRPr="003057D2" w:rsidRDefault="009A6581" w:rsidP="001347EB">
      <w:pPr>
        <w:rPr>
          <w:rFonts w:ascii="Calibri" w:hAnsi="Calibri" w:cs="Calibri"/>
          <w:sz w:val="22"/>
          <w:szCs w:val="22"/>
        </w:rPr>
      </w:pPr>
      <w:r w:rsidRPr="003057D2">
        <w:rPr>
          <w:rFonts w:ascii="Calibri" w:hAnsi="Calibri" w:cs="Calibri"/>
          <w:sz w:val="22"/>
          <w:szCs w:val="22"/>
        </w:rPr>
        <w:t>Volgens de Wet Medezeggenschap op Scholen (WMS) is iedere school verplicht een medezeggenschaps</w:t>
      </w:r>
      <w:r w:rsidR="00F81DF9">
        <w:rPr>
          <w:rFonts w:ascii="Calibri" w:hAnsi="Calibri" w:cs="Calibri"/>
          <w:sz w:val="22"/>
          <w:szCs w:val="22"/>
        </w:rPr>
        <w:softHyphen/>
      </w:r>
      <w:r w:rsidRPr="003057D2">
        <w:rPr>
          <w:rFonts w:ascii="Calibri" w:hAnsi="Calibri" w:cs="Calibri"/>
          <w:sz w:val="22"/>
          <w:szCs w:val="22"/>
        </w:rPr>
        <w:t xml:space="preserve">raad (MR) in te stellen. De MR heeft de bevoegdheid om mee te praten over elk belangrijk besluit dat de directie wil nemen. Bovendien heeft de </w:t>
      </w:r>
      <w:r w:rsidR="0024758E" w:rsidRPr="003057D2">
        <w:rPr>
          <w:rFonts w:ascii="Calibri" w:hAnsi="Calibri" w:cs="Calibri"/>
          <w:sz w:val="22"/>
          <w:szCs w:val="22"/>
        </w:rPr>
        <w:t>MR</w:t>
      </w:r>
      <w:r w:rsidR="001347EB" w:rsidRPr="003057D2">
        <w:rPr>
          <w:rFonts w:ascii="Calibri" w:hAnsi="Calibri" w:cs="Calibri"/>
          <w:sz w:val="22"/>
          <w:szCs w:val="22"/>
        </w:rPr>
        <w:t xml:space="preserve"> </w:t>
      </w:r>
      <w:r w:rsidR="0024758E" w:rsidRPr="003057D2">
        <w:rPr>
          <w:rFonts w:ascii="Calibri" w:hAnsi="Calibri" w:cs="Calibri"/>
          <w:sz w:val="22"/>
          <w:szCs w:val="22"/>
        </w:rPr>
        <w:t>adviesrecht</w:t>
      </w:r>
      <w:r w:rsidRPr="003057D2">
        <w:rPr>
          <w:rFonts w:ascii="Calibri" w:hAnsi="Calibri" w:cs="Calibri"/>
          <w:sz w:val="22"/>
          <w:szCs w:val="22"/>
        </w:rPr>
        <w:t xml:space="preserve"> en instemmingsrecht. Adviesrecht wil zeggen dat de directie serieus moet reageren op het advies dat de MR geeft. Instemmingsrecht wil zeggen dat de directie een besluit niet kan nemen zonder de instemming van de MR. In de Wet Medezeggenschap Scholen (WMS) en het MR-reglement zijn taken en bevoegdheden van de MR vastgelegd. Voor geïnteresseerden ligt het reglement op school ter inzage.</w:t>
      </w:r>
    </w:p>
    <w:p w14:paraId="0A37501D" w14:textId="77777777" w:rsidR="00A128DE" w:rsidRPr="003057D2" w:rsidRDefault="00A128DE" w:rsidP="00A128DE">
      <w:pPr>
        <w:rPr>
          <w:rFonts w:ascii="Calibri" w:hAnsi="Calibri" w:cs="Calibri"/>
          <w:sz w:val="22"/>
          <w:szCs w:val="22"/>
        </w:rPr>
      </w:pPr>
    </w:p>
    <w:p w14:paraId="5CFCF98F" w14:textId="77777777" w:rsidR="00A128DE" w:rsidRPr="003057D2" w:rsidRDefault="00A128DE" w:rsidP="00A128DE">
      <w:pPr>
        <w:rPr>
          <w:rFonts w:ascii="Calibri" w:hAnsi="Calibri" w:cs="Calibri"/>
          <w:b/>
          <w:sz w:val="22"/>
          <w:szCs w:val="22"/>
        </w:rPr>
      </w:pPr>
      <w:r w:rsidRPr="003057D2">
        <w:rPr>
          <w:rFonts w:ascii="Calibri" w:hAnsi="Calibri" w:cs="Calibri"/>
          <w:b/>
          <w:sz w:val="22"/>
          <w:szCs w:val="22"/>
        </w:rPr>
        <w:t>Samenstelling MR:</w:t>
      </w:r>
    </w:p>
    <w:p w14:paraId="6506A7F9" w14:textId="5106CDF1" w:rsidR="00182EA4" w:rsidRDefault="00A128DE" w:rsidP="00F81DF9">
      <w:pPr>
        <w:rPr>
          <w:rFonts w:ascii="Calibri" w:hAnsi="Calibri" w:cs="Calibri"/>
          <w:sz w:val="22"/>
          <w:szCs w:val="22"/>
        </w:rPr>
      </w:pPr>
      <w:r w:rsidRPr="003057D2">
        <w:rPr>
          <w:rFonts w:ascii="Calibri" w:hAnsi="Calibri" w:cs="Calibri"/>
          <w:sz w:val="22"/>
          <w:szCs w:val="22"/>
        </w:rPr>
        <w:t xml:space="preserve">De MR bestaat voor de helft uit ouders en voor de andere helft uit personeel. De leden van de MR hebben voor een periode van 3 jaar zitting, waarna men zich </w:t>
      </w:r>
      <w:r w:rsidR="00F81DF9">
        <w:rPr>
          <w:rFonts w:ascii="Calibri" w:hAnsi="Calibri" w:cs="Calibri"/>
          <w:sz w:val="22"/>
          <w:szCs w:val="22"/>
        </w:rPr>
        <w:t>(</w:t>
      </w:r>
      <w:r w:rsidRPr="003057D2">
        <w:rPr>
          <w:rFonts w:ascii="Calibri" w:hAnsi="Calibri" w:cs="Calibri"/>
          <w:sz w:val="22"/>
          <w:szCs w:val="22"/>
        </w:rPr>
        <w:t>voor een periode</w:t>
      </w:r>
      <w:r w:rsidR="00F81DF9">
        <w:rPr>
          <w:rFonts w:ascii="Calibri" w:hAnsi="Calibri" w:cs="Calibri"/>
          <w:sz w:val="22"/>
          <w:szCs w:val="22"/>
        </w:rPr>
        <w:t>)</w:t>
      </w:r>
      <w:r w:rsidRPr="003057D2">
        <w:rPr>
          <w:rFonts w:ascii="Calibri" w:hAnsi="Calibri" w:cs="Calibri"/>
          <w:sz w:val="22"/>
          <w:szCs w:val="22"/>
        </w:rPr>
        <w:t xml:space="preserve"> herkiesbaar kan stellen. Ieder jaar zal een lid van de oudergeleding en een lid van het team volgens rooster aftreden. De MR van de Wingerd bestaat uit 3 ouders en 3 teamleden</w:t>
      </w:r>
      <w:r w:rsidR="007858F5">
        <w:rPr>
          <w:rFonts w:ascii="Calibri" w:hAnsi="Calibri" w:cs="Calibri"/>
          <w:sz w:val="22"/>
          <w:szCs w:val="22"/>
        </w:rPr>
        <w:t>. Voor k</w:t>
      </w:r>
      <w:r w:rsidR="00F81DF9">
        <w:rPr>
          <w:rFonts w:ascii="Calibri" w:hAnsi="Calibri" w:cs="Calibri"/>
          <w:sz w:val="22"/>
          <w:szCs w:val="22"/>
        </w:rPr>
        <w:t>alender</w:t>
      </w:r>
      <w:r w:rsidR="0024758E" w:rsidRPr="003057D2">
        <w:rPr>
          <w:rFonts w:ascii="Calibri" w:hAnsi="Calibri" w:cs="Calibri"/>
          <w:sz w:val="22"/>
          <w:szCs w:val="22"/>
        </w:rPr>
        <w:t>jaar</w:t>
      </w:r>
      <w:r w:rsidRPr="003057D2">
        <w:rPr>
          <w:rFonts w:ascii="Calibri" w:hAnsi="Calibri" w:cs="Calibri"/>
          <w:sz w:val="22"/>
          <w:szCs w:val="22"/>
        </w:rPr>
        <w:t xml:space="preserve"> </w:t>
      </w:r>
      <w:r w:rsidR="001304AA">
        <w:rPr>
          <w:rFonts w:ascii="Calibri" w:hAnsi="Calibri" w:cs="Calibri"/>
          <w:sz w:val="22"/>
          <w:szCs w:val="22"/>
        </w:rPr>
        <w:t>2020</w:t>
      </w:r>
      <w:r w:rsidR="00F3290E">
        <w:rPr>
          <w:rFonts w:ascii="Calibri" w:hAnsi="Calibri" w:cs="Calibri"/>
          <w:sz w:val="22"/>
          <w:szCs w:val="22"/>
        </w:rPr>
        <w:t xml:space="preserve"> waren </w:t>
      </w:r>
      <w:r w:rsidR="007858F5">
        <w:rPr>
          <w:rFonts w:ascii="Calibri" w:hAnsi="Calibri" w:cs="Calibri"/>
          <w:sz w:val="22"/>
          <w:szCs w:val="22"/>
        </w:rPr>
        <w:t xml:space="preserve">vanuit de personeelsgeleden betrokken: </w:t>
      </w:r>
      <w:r w:rsidR="00182EA4">
        <w:rPr>
          <w:rFonts w:ascii="Calibri" w:hAnsi="Calibri" w:cs="Calibri"/>
          <w:sz w:val="22"/>
          <w:szCs w:val="22"/>
        </w:rPr>
        <w:t xml:space="preserve">Karin Derks, </w:t>
      </w:r>
      <w:r w:rsidR="00DB4295">
        <w:rPr>
          <w:rFonts w:ascii="Calibri" w:hAnsi="Calibri" w:cs="Calibri"/>
          <w:sz w:val="22"/>
          <w:szCs w:val="22"/>
        </w:rPr>
        <w:t>Terry Bolink</w:t>
      </w:r>
      <w:r w:rsidR="002A76EC">
        <w:rPr>
          <w:rFonts w:ascii="Calibri" w:hAnsi="Calibri" w:cs="Calibri"/>
          <w:sz w:val="22"/>
          <w:szCs w:val="22"/>
        </w:rPr>
        <w:t xml:space="preserve"> en </w:t>
      </w:r>
      <w:r w:rsidR="00777396">
        <w:rPr>
          <w:rFonts w:ascii="Calibri" w:hAnsi="Calibri" w:cs="Calibri"/>
          <w:sz w:val="22"/>
          <w:szCs w:val="22"/>
        </w:rPr>
        <w:t>Marianne Corjanus</w:t>
      </w:r>
      <w:r w:rsidR="00182EA4">
        <w:rPr>
          <w:rFonts w:ascii="Calibri" w:hAnsi="Calibri" w:cs="Calibri"/>
          <w:sz w:val="22"/>
          <w:szCs w:val="22"/>
        </w:rPr>
        <w:t>. Vanaf juni 2020 is Karin vervangen door Chris Ketelaar.</w:t>
      </w:r>
    </w:p>
    <w:p w14:paraId="2EEC20DD" w14:textId="1817C078" w:rsidR="00182EA4" w:rsidRDefault="007858F5" w:rsidP="00F81DF9">
      <w:pPr>
        <w:rPr>
          <w:rFonts w:ascii="Calibri" w:hAnsi="Calibri" w:cs="Calibri"/>
          <w:sz w:val="22"/>
          <w:szCs w:val="22"/>
        </w:rPr>
      </w:pPr>
      <w:r>
        <w:rPr>
          <w:rFonts w:ascii="Calibri" w:hAnsi="Calibri" w:cs="Calibri"/>
          <w:sz w:val="22"/>
          <w:szCs w:val="22"/>
        </w:rPr>
        <w:t xml:space="preserve">Vanuit de oudergeleding waren dit: </w:t>
      </w:r>
      <w:r w:rsidR="006A65CE">
        <w:rPr>
          <w:rFonts w:ascii="Calibri" w:hAnsi="Calibri" w:cs="Calibri"/>
          <w:sz w:val="22"/>
          <w:szCs w:val="22"/>
        </w:rPr>
        <w:t>Annette Manders</w:t>
      </w:r>
      <w:r w:rsidR="00182EA4">
        <w:rPr>
          <w:rFonts w:ascii="Calibri" w:hAnsi="Calibri" w:cs="Calibri"/>
          <w:sz w:val="22"/>
          <w:szCs w:val="22"/>
        </w:rPr>
        <w:t xml:space="preserve">, Pascal Barneveld, </w:t>
      </w:r>
      <w:r w:rsidR="00777396">
        <w:rPr>
          <w:rFonts w:ascii="Calibri" w:hAnsi="Calibri" w:cs="Calibri"/>
          <w:sz w:val="22"/>
          <w:szCs w:val="22"/>
        </w:rPr>
        <w:t>Maarten Koorman</w:t>
      </w:r>
      <w:r w:rsidR="00182EA4">
        <w:rPr>
          <w:rFonts w:ascii="Calibri" w:hAnsi="Calibri" w:cs="Calibri"/>
          <w:sz w:val="22"/>
          <w:szCs w:val="22"/>
        </w:rPr>
        <w:t>.</w:t>
      </w:r>
    </w:p>
    <w:p w14:paraId="0F55FD6D" w14:textId="1385280F" w:rsidR="00A128DE" w:rsidRDefault="00182EA4" w:rsidP="00F81DF9">
      <w:pPr>
        <w:rPr>
          <w:rFonts w:ascii="Calibri" w:hAnsi="Calibri" w:cs="Calibri"/>
          <w:sz w:val="22"/>
          <w:szCs w:val="22"/>
        </w:rPr>
      </w:pPr>
      <w:r>
        <w:rPr>
          <w:rFonts w:ascii="Calibri" w:hAnsi="Calibri" w:cs="Calibri"/>
          <w:sz w:val="22"/>
          <w:szCs w:val="22"/>
        </w:rPr>
        <w:t>In juni 2020 nam Pascal Barneveld afscheid, later ook Annette</w:t>
      </w:r>
      <w:r w:rsidR="002A76EC">
        <w:rPr>
          <w:rFonts w:ascii="Calibri" w:hAnsi="Calibri" w:cs="Calibri"/>
          <w:sz w:val="22"/>
          <w:szCs w:val="22"/>
        </w:rPr>
        <w:t xml:space="preserve"> Manders</w:t>
      </w:r>
      <w:r>
        <w:rPr>
          <w:rFonts w:ascii="Calibri" w:hAnsi="Calibri" w:cs="Calibri"/>
          <w:sz w:val="22"/>
          <w:szCs w:val="22"/>
        </w:rPr>
        <w:t xml:space="preserve">. Na verkiezingen in oktober bestaat de oudergeleding van de MR uit </w:t>
      </w:r>
      <w:r w:rsidR="001304AA">
        <w:rPr>
          <w:rFonts w:ascii="Calibri" w:hAnsi="Calibri" w:cs="Calibri"/>
          <w:sz w:val="22"/>
          <w:szCs w:val="22"/>
        </w:rPr>
        <w:t>Marieke Joosten</w:t>
      </w:r>
      <w:r>
        <w:rPr>
          <w:rFonts w:ascii="Calibri" w:hAnsi="Calibri" w:cs="Calibri"/>
          <w:sz w:val="22"/>
          <w:szCs w:val="22"/>
        </w:rPr>
        <w:t xml:space="preserve"> (voorzitter)</w:t>
      </w:r>
      <w:r w:rsidR="001304AA">
        <w:rPr>
          <w:rFonts w:ascii="Calibri" w:hAnsi="Calibri" w:cs="Calibri"/>
          <w:sz w:val="22"/>
          <w:szCs w:val="22"/>
        </w:rPr>
        <w:t>, Maarten Broekema</w:t>
      </w:r>
      <w:r w:rsidR="007858F5">
        <w:rPr>
          <w:rFonts w:ascii="Calibri" w:hAnsi="Calibri" w:cs="Calibri"/>
          <w:sz w:val="22"/>
          <w:szCs w:val="22"/>
        </w:rPr>
        <w:t xml:space="preserve"> </w:t>
      </w:r>
      <w:r>
        <w:rPr>
          <w:rFonts w:ascii="Calibri" w:hAnsi="Calibri" w:cs="Calibri"/>
          <w:sz w:val="22"/>
          <w:szCs w:val="22"/>
        </w:rPr>
        <w:t>en Maarten Koorman.</w:t>
      </w:r>
    </w:p>
    <w:p w14:paraId="5DAB6C7B" w14:textId="77777777" w:rsidR="001E7781" w:rsidRDefault="001E7781" w:rsidP="00F81DF9">
      <w:pPr>
        <w:rPr>
          <w:rFonts w:ascii="Calibri" w:hAnsi="Calibri" w:cs="Calibri"/>
          <w:sz w:val="22"/>
          <w:szCs w:val="22"/>
        </w:rPr>
      </w:pPr>
    </w:p>
    <w:p w14:paraId="68ACB859" w14:textId="77777777" w:rsidR="0061769E" w:rsidRPr="003057D2" w:rsidRDefault="0061769E" w:rsidP="00A128DE">
      <w:pPr>
        <w:rPr>
          <w:rFonts w:ascii="Calibri" w:hAnsi="Calibri" w:cs="Calibri"/>
          <w:b/>
          <w:sz w:val="22"/>
          <w:szCs w:val="22"/>
        </w:rPr>
      </w:pPr>
      <w:r w:rsidRPr="003057D2">
        <w:rPr>
          <w:rFonts w:ascii="Calibri" w:hAnsi="Calibri" w:cs="Calibri"/>
          <w:b/>
          <w:sz w:val="22"/>
          <w:szCs w:val="22"/>
        </w:rPr>
        <w:t>GMR:</w:t>
      </w:r>
    </w:p>
    <w:p w14:paraId="60B933A5" w14:textId="77777777" w:rsidR="0061769E" w:rsidRPr="003057D2" w:rsidRDefault="0061769E" w:rsidP="003E738A">
      <w:pPr>
        <w:rPr>
          <w:rFonts w:ascii="Calibri" w:hAnsi="Calibri" w:cs="Calibri"/>
          <w:sz w:val="22"/>
          <w:szCs w:val="22"/>
        </w:rPr>
      </w:pPr>
      <w:r w:rsidRPr="003057D2">
        <w:rPr>
          <w:rFonts w:ascii="Calibri" w:hAnsi="Calibri" w:cs="Calibri"/>
          <w:sz w:val="22"/>
          <w:szCs w:val="22"/>
        </w:rPr>
        <w:t xml:space="preserve">Onze </w:t>
      </w:r>
      <w:r w:rsidR="00A51049" w:rsidRPr="003057D2">
        <w:rPr>
          <w:rFonts w:ascii="Calibri" w:hAnsi="Calibri" w:cs="Calibri"/>
          <w:sz w:val="22"/>
          <w:szCs w:val="22"/>
        </w:rPr>
        <w:t xml:space="preserve">school maakt onderdeel uit van </w:t>
      </w:r>
      <w:r w:rsidR="0024758E" w:rsidRPr="003057D2">
        <w:rPr>
          <w:rFonts w:ascii="Calibri" w:hAnsi="Calibri" w:cs="Calibri"/>
          <w:sz w:val="22"/>
          <w:szCs w:val="22"/>
        </w:rPr>
        <w:t>Catent</w:t>
      </w:r>
      <w:r w:rsidRPr="003057D2">
        <w:rPr>
          <w:rFonts w:ascii="Calibri" w:hAnsi="Calibri" w:cs="Calibri"/>
          <w:sz w:val="22"/>
          <w:szCs w:val="22"/>
        </w:rPr>
        <w:t>. Deze stichting heeft een gemeenschappelijke medezeggen</w:t>
      </w:r>
      <w:r w:rsidR="00E768E6">
        <w:rPr>
          <w:rFonts w:ascii="Calibri" w:hAnsi="Calibri" w:cs="Calibri"/>
          <w:sz w:val="22"/>
          <w:szCs w:val="22"/>
        </w:rPr>
        <w:softHyphen/>
      </w:r>
      <w:r w:rsidRPr="003057D2">
        <w:rPr>
          <w:rFonts w:ascii="Calibri" w:hAnsi="Calibri" w:cs="Calibri"/>
          <w:sz w:val="22"/>
          <w:szCs w:val="22"/>
        </w:rPr>
        <w:t xml:space="preserve">schapsraad (GMR), waarin alle scholen van Catent vertegenwoordigd zijn. Net als de MR bestaat de GMR voor de helft uit ouders en uit personeelsleden. </w:t>
      </w:r>
      <w:r w:rsidR="006D598D">
        <w:rPr>
          <w:rFonts w:ascii="Calibri" w:hAnsi="Calibri" w:cs="Calibri"/>
          <w:sz w:val="22"/>
          <w:szCs w:val="22"/>
        </w:rPr>
        <w:t xml:space="preserve">Vanuit onze school is er geen vertegenwoordiging in de GMR. </w:t>
      </w:r>
      <w:r w:rsidR="000D5883" w:rsidRPr="003057D2">
        <w:rPr>
          <w:rFonts w:ascii="Calibri" w:hAnsi="Calibri" w:cs="Calibri"/>
          <w:sz w:val="22"/>
          <w:szCs w:val="22"/>
        </w:rPr>
        <w:t>Ouders en leerkrachten (identiek aantal</w:t>
      </w:r>
      <w:r w:rsidR="003E738A" w:rsidRPr="003057D2">
        <w:rPr>
          <w:rFonts w:ascii="Calibri" w:hAnsi="Calibri" w:cs="Calibri"/>
          <w:sz w:val="22"/>
          <w:szCs w:val="22"/>
        </w:rPr>
        <w:t>,</w:t>
      </w:r>
      <w:r w:rsidR="0024758E" w:rsidRPr="003057D2">
        <w:rPr>
          <w:rFonts w:ascii="Calibri" w:hAnsi="Calibri" w:cs="Calibri"/>
          <w:sz w:val="22"/>
          <w:szCs w:val="22"/>
        </w:rPr>
        <w:t xml:space="preserve"> </w:t>
      </w:r>
      <w:r w:rsidR="00170F63" w:rsidRPr="003057D2">
        <w:rPr>
          <w:rFonts w:ascii="Calibri" w:hAnsi="Calibri" w:cs="Calibri"/>
          <w:sz w:val="22"/>
          <w:szCs w:val="22"/>
        </w:rPr>
        <w:t>wens</w:t>
      </w:r>
      <w:r w:rsidR="003E738A" w:rsidRPr="003057D2">
        <w:rPr>
          <w:rFonts w:ascii="Calibri" w:hAnsi="Calibri" w:cs="Calibri"/>
          <w:sz w:val="22"/>
          <w:szCs w:val="22"/>
        </w:rPr>
        <w:t>:</w:t>
      </w:r>
      <w:r w:rsidR="00170F63" w:rsidRPr="003057D2">
        <w:rPr>
          <w:rFonts w:ascii="Calibri" w:hAnsi="Calibri" w:cs="Calibri"/>
          <w:sz w:val="22"/>
          <w:szCs w:val="22"/>
        </w:rPr>
        <w:t xml:space="preserve"> </w:t>
      </w:r>
      <w:r w:rsidR="0024758E" w:rsidRPr="003057D2">
        <w:rPr>
          <w:rFonts w:ascii="Calibri" w:hAnsi="Calibri" w:cs="Calibri"/>
          <w:sz w:val="22"/>
          <w:szCs w:val="22"/>
        </w:rPr>
        <w:t>6 ouders en 6 personeelsleden</w:t>
      </w:r>
      <w:r w:rsidR="000D5883" w:rsidRPr="003057D2">
        <w:rPr>
          <w:rFonts w:ascii="Calibri" w:hAnsi="Calibri" w:cs="Calibri"/>
          <w:sz w:val="22"/>
          <w:szCs w:val="22"/>
        </w:rPr>
        <w:t>) hebben namens een aantal schol</w:t>
      </w:r>
      <w:r w:rsidR="009F6515" w:rsidRPr="003057D2">
        <w:rPr>
          <w:rFonts w:ascii="Calibri" w:hAnsi="Calibri" w:cs="Calibri"/>
          <w:sz w:val="22"/>
          <w:szCs w:val="22"/>
        </w:rPr>
        <w:t>en</w:t>
      </w:r>
      <w:r w:rsidR="000D5883" w:rsidRPr="003057D2">
        <w:rPr>
          <w:rFonts w:ascii="Calibri" w:hAnsi="Calibri" w:cs="Calibri"/>
          <w:sz w:val="22"/>
          <w:szCs w:val="22"/>
        </w:rPr>
        <w:t xml:space="preserve"> zitting in de GMR.</w:t>
      </w:r>
    </w:p>
    <w:p w14:paraId="02EB378F" w14:textId="77777777" w:rsidR="00A128DE" w:rsidRPr="003057D2" w:rsidRDefault="00A128DE" w:rsidP="00A128DE">
      <w:pPr>
        <w:rPr>
          <w:rFonts w:ascii="Calibri" w:hAnsi="Calibri" w:cs="Calibri"/>
          <w:sz w:val="22"/>
          <w:szCs w:val="22"/>
        </w:rPr>
      </w:pPr>
    </w:p>
    <w:p w14:paraId="6BB9B87A" w14:textId="77777777" w:rsidR="0061769E" w:rsidRPr="003057D2" w:rsidRDefault="0061769E" w:rsidP="00A128DE">
      <w:pPr>
        <w:rPr>
          <w:rFonts w:ascii="Calibri" w:hAnsi="Calibri" w:cs="Calibri"/>
          <w:b/>
          <w:sz w:val="22"/>
          <w:szCs w:val="22"/>
        </w:rPr>
      </w:pPr>
      <w:r w:rsidRPr="003057D2">
        <w:rPr>
          <w:rFonts w:ascii="Calibri" w:hAnsi="Calibri" w:cs="Calibri"/>
          <w:b/>
          <w:sz w:val="22"/>
          <w:szCs w:val="22"/>
        </w:rPr>
        <w:t>Jaarplan:</w:t>
      </w:r>
    </w:p>
    <w:p w14:paraId="26ED1937" w14:textId="1478995A" w:rsidR="00244D99" w:rsidRPr="003057D2" w:rsidRDefault="00A128DE" w:rsidP="003E738A">
      <w:pPr>
        <w:rPr>
          <w:rFonts w:ascii="Calibri" w:hAnsi="Calibri" w:cs="Calibri"/>
          <w:sz w:val="22"/>
          <w:szCs w:val="22"/>
        </w:rPr>
      </w:pPr>
      <w:r w:rsidRPr="003057D2">
        <w:rPr>
          <w:rFonts w:ascii="Calibri" w:hAnsi="Calibri" w:cs="Calibri"/>
          <w:sz w:val="22"/>
          <w:szCs w:val="22"/>
        </w:rPr>
        <w:t xml:space="preserve">Bij aanvang van het schooljaar heeft de MR een jaarplanning gemaakt </w:t>
      </w:r>
      <w:r w:rsidR="00D40D31" w:rsidRPr="003057D2">
        <w:rPr>
          <w:rFonts w:ascii="Calibri" w:hAnsi="Calibri" w:cs="Calibri"/>
          <w:sz w:val="22"/>
          <w:szCs w:val="22"/>
        </w:rPr>
        <w:t>met te bespreken onderwerpen voor alle 6 vergaderingen.</w:t>
      </w:r>
      <w:r w:rsidR="009A10B9" w:rsidRPr="003057D2">
        <w:rPr>
          <w:rFonts w:ascii="Calibri" w:hAnsi="Calibri" w:cs="Calibri"/>
          <w:sz w:val="22"/>
          <w:szCs w:val="22"/>
        </w:rPr>
        <w:t xml:space="preserve"> </w:t>
      </w:r>
    </w:p>
    <w:p w14:paraId="6A05A809" w14:textId="77777777" w:rsidR="00AE0612" w:rsidRPr="003057D2" w:rsidRDefault="00AE0612" w:rsidP="00A128DE">
      <w:pPr>
        <w:rPr>
          <w:rFonts w:ascii="Calibri" w:hAnsi="Calibri" w:cs="Calibri"/>
          <w:sz w:val="22"/>
          <w:szCs w:val="22"/>
        </w:rPr>
      </w:pPr>
    </w:p>
    <w:p w14:paraId="0DE38E2A" w14:textId="33A577DC" w:rsidR="00D40D31" w:rsidRPr="003057D2" w:rsidRDefault="00D40D31" w:rsidP="00A128DE">
      <w:pPr>
        <w:rPr>
          <w:rFonts w:ascii="Calibri" w:hAnsi="Calibri" w:cs="Calibri"/>
          <w:b/>
          <w:sz w:val="22"/>
          <w:szCs w:val="22"/>
        </w:rPr>
      </w:pPr>
      <w:r w:rsidRPr="003057D2">
        <w:rPr>
          <w:rFonts w:ascii="Calibri" w:hAnsi="Calibri" w:cs="Calibri"/>
          <w:b/>
          <w:sz w:val="22"/>
          <w:szCs w:val="22"/>
        </w:rPr>
        <w:t xml:space="preserve">Over de volgende onderwerpen is de </w:t>
      </w:r>
      <w:r w:rsidR="001E3140">
        <w:rPr>
          <w:rFonts w:ascii="Calibri" w:hAnsi="Calibri" w:cs="Calibri"/>
          <w:b/>
          <w:sz w:val="22"/>
          <w:szCs w:val="22"/>
        </w:rPr>
        <w:t xml:space="preserve">MR om </w:t>
      </w:r>
      <w:r w:rsidR="0024758E" w:rsidRPr="003057D2">
        <w:rPr>
          <w:rFonts w:ascii="Calibri" w:hAnsi="Calibri" w:cs="Calibri"/>
          <w:b/>
          <w:sz w:val="22"/>
          <w:szCs w:val="22"/>
        </w:rPr>
        <w:t>instemming</w:t>
      </w:r>
      <w:r w:rsidRPr="003057D2">
        <w:rPr>
          <w:rFonts w:ascii="Calibri" w:hAnsi="Calibri" w:cs="Calibri"/>
          <w:b/>
          <w:sz w:val="22"/>
          <w:szCs w:val="22"/>
        </w:rPr>
        <w:t xml:space="preserve"> gevraagd:</w:t>
      </w:r>
    </w:p>
    <w:p w14:paraId="45618FFB" w14:textId="63096D54" w:rsidR="00D40D31" w:rsidRDefault="008C7BE7" w:rsidP="006C52AB">
      <w:pPr>
        <w:numPr>
          <w:ilvl w:val="0"/>
          <w:numId w:val="3"/>
        </w:numPr>
        <w:tabs>
          <w:tab w:val="clear" w:pos="360"/>
          <w:tab w:val="num" w:pos="426"/>
        </w:tabs>
        <w:ind w:left="567" w:hanging="567"/>
        <w:rPr>
          <w:rFonts w:ascii="Calibri" w:hAnsi="Calibri" w:cs="Calibri"/>
          <w:sz w:val="22"/>
          <w:szCs w:val="22"/>
        </w:rPr>
      </w:pPr>
      <w:r w:rsidRPr="003057D2">
        <w:rPr>
          <w:rFonts w:ascii="Calibri" w:hAnsi="Calibri" w:cs="Calibri"/>
          <w:sz w:val="22"/>
          <w:szCs w:val="22"/>
        </w:rPr>
        <w:t xml:space="preserve">Onderwijskundig </w:t>
      </w:r>
      <w:r w:rsidR="00D40D31" w:rsidRPr="003057D2">
        <w:rPr>
          <w:rFonts w:ascii="Calibri" w:hAnsi="Calibri" w:cs="Calibri"/>
          <w:sz w:val="22"/>
          <w:szCs w:val="22"/>
        </w:rPr>
        <w:t xml:space="preserve">jaarplan </w:t>
      </w:r>
      <w:r w:rsidR="001304AA">
        <w:rPr>
          <w:rFonts w:ascii="Calibri" w:hAnsi="Calibri" w:cs="Calibri"/>
          <w:sz w:val="22"/>
          <w:szCs w:val="22"/>
        </w:rPr>
        <w:t>2020</w:t>
      </w:r>
      <w:r w:rsidR="00D40D31" w:rsidRPr="003057D2">
        <w:rPr>
          <w:rFonts w:ascii="Calibri" w:hAnsi="Calibri" w:cs="Calibri"/>
          <w:sz w:val="22"/>
          <w:szCs w:val="22"/>
        </w:rPr>
        <w:t xml:space="preserve"> (</w:t>
      </w:r>
      <w:r w:rsidR="0024758E" w:rsidRPr="003057D2">
        <w:rPr>
          <w:rFonts w:ascii="Calibri" w:hAnsi="Calibri" w:cs="Calibri"/>
          <w:sz w:val="22"/>
          <w:szCs w:val="22"/>
        </w:rPr>
        <w:t>ingestemd)</w:t>
      </w:r>
    </w:p>
    <w:p w14:paraId="34DA1993" w14:textId="759750EC" w:rsidR="002A76EC" w:rsidRPr="002A76EC" w:rsidRDefault="002A76EC" w:rsidP="002A76EC">
      <w:pPr>
        <w:numPr>
          <w:ilvl w:val="0"/>
          <w:numId w:val="3"/>
        </w:numPr>
        <w:tabs>
          <w:tab w:val="clear" w:pos="360"/>
          <w:tab w:val="num" w:pos="426"/>
        </w:tabs>
        <w:ind w:left="567" w:hanging="567"/>
        <w:rPr>
          <w:rFonts w:ascii="Calibri" w:hAnsi="Calibri" w:cs="Calibri"/>
          <w:sz w:val="22"/>
          <w:szCs w:val="22"/>
        </w:rPr>
      </w:pPr>
      <w:r>
        <w:rPr>
          <w:rFonts w:ascii="Calibri" w:hAnsi="Calibri" w:cs="Calibri"/>
          <w:sz w:val="22"/>
          <w:szCs w:val="22"/>
        </w:rPr>
        <w:t>Ondersteuningsprofiel 2019-2020 (ingestemd)</w:t>
      </w:r>
    </w:p>
    <w:p w14:paraId="1C726B60" w14:textId="2BC11245" w:rsidR="00170F63" w:rsidRPr="003057D2" w:rsidRDefault="008C7BE7" w:rsidP="006C52AB">
      <w:pPr>
        <w:numPr>
          <w:ilvl w:val="0"/>
          <w:numId w:val="3"/>
        </w:numPr>
        <w:tabs>
          <w:tab w:val="clear" w:pos="360"/>
          <w:tab w:val="num" w:pos="426"/>
        </w:tabs>
        <w:ind w:left="567" w:hanging="567"/>
        <w:rPr>
          <w:rFonts w:ascii="Calibri" w:hAnsi="Calibri" w:cs="Calibri"/>
          <w:sz w:val="22"/>
          <w:szCs w:val="22"/>
        </w:rPr>
      </w:pPr>
      <w:r w:rsidRPr="003057D2">
        <w:rPr>
          <w:rFonts w:ascii="Calibri" w:hAnsi="Calibri" w:cs="Calibri"/>
          <w:sz w:val="22"/>
          <w:szCs w:val="22"/>
        </w:rPr>
        <w:t>Onderwijskundig jaa</w:t>
      </w:r>
      <w:r w:rsidR="001304AA">
        <w:rPr>
          <w:rFonts w:ascii="Calibri" w:hAnsi="Calibri" w:cs="Calibri"/>
          <w:sz w:val="22"/>
          <w:szCs w:val="22"/>
        </w:rPr>
        <w:t>rverslag 2020</w:t>
      </w:r>
      <w:r w:rsidR="00170F63" w:rsidRPr="003057D2">
        <w:rPr>
          <w:rFonts w:ascii="Calibri" w:hAnsi="Calibri" w:cs="Calibri"/>
          <w:sz w:val="22"/>
          <w:szCs w:val="22"/>
        </w:rPr>
        <w:t xml:space="preserve"> (ingestemd)</w:t>
      </w:r>
    </w:p>
    <w:p w14:paraId="73B47355" w14:textId="052F0D92" w:rsidR="00D40D31" w:rsidRPr="003057D2" w:rsidRDefault="00D40D31" w:rsidP="006C52AB">
      <w:pPr>
        <w:numPr>
          <w:ilvl w:val="0"/>
          <w:numId w:val="3"/>
        </w:numPr>
        <w:tabs>
          <w:tab w:val="clear" w:pos="360"/>
          <w:tab w:val="num" w:pos="426"/>
        </w:tabs>
        <w:ind w:left="567" w:hanging="567"/>
        <w:rPr>
          <w:rFonts w:ascii="Calibri" w:hAnsi="Calibri" w:cs="Calibri"/>
          <w:sz w:val="22"/>
          <w:szCs w:val="22"/>
        </w:rPr>
      </w:pPr>
      <w:r w:rsidRPr="003057D2">
        <w:rPr>
          <w:rFonts w:ascii="Calibri" w:hAnsi="Calibri" w:cs="Calibri"/>
          <w:sz w:val="22"/>
          <w:szCs w:val="22"/>
        </w:rPr>
        <w:t>Schoolgids 20</w:t>
      </w:r>
      <w:r w:rsidR="001304AA">
        <w:rPr>
          <w:rFonts w:ascii="Calibri" w:hAnsi="Calibri" w:cs="Calibri"/>
          <w:sz w:val="22"/>
          <w:szCs w:val="22"/>
        </w:rPr>
        <w:t>20</w:t>
      </w:r>
      <w:r w:rsidRPr="003057D2">
        <w:rPr>
          <w:rFonts w:ascii="Calibri" w:hAnsi="Calibri" w:cs="Calibri"/>
          <w:sz w:val="22"/>
          <w:szCs w:val="22"/>
        </w:rPr>
        <w:t>-20</w:t>
      </w:r>
      <w:r w:rsidR="001304AA">
        <w:rPr>
          <w:rFonts w:ascii="Calibri" w:hAnsi="Calibri" w:cs="Calibri"/>
          <w:sz w:val="22"/>
          <w:szCs w:val="22"/>
        </w:rPr>
        <w:t>21</w:t>
      </w:r>
      <w:r w:rsidRPr="003057D2">
        <w:rPr>
          <w:rFonts w:ascii="Calibri" w:hAnsi="Calibri" w:cs="Calibri"/>
          <w:sz w:val="22"/>
          <w:szCs w:val="22"/>
        </w:rPr>
        <w:t xml:space="preserve"> (</w:t>
      </w:r>
      <w:r w:rsidR="009F6515" w:rsidRPr="003057D2">
        <w:rPr>
          <w:rFonts w:ascii="Calibri" w:hAnsi="Calibri" w:cs="Calibri"/>
          <w:sz w:val="22"/>
          <w:szCs w:val="22"/>
        </w:rPr>
        <w:t>ingestemd</w:t>
      </w:r>
      <w:r w:rsidRPr="003057D2">
        <w:rPr>
          <w:rFonts w:ascii="Calibri" w:hAnsi="Calibri" w:cs="Calibri"/>
          <w:sz w:val="22"/>
          <w:szCs w:val="22"/>
        </w:rPr>
        <w:t>)</w:t>
      </w:r>
    </w:p>
    <w:p w14:paraId="6F2CE344" w14:textId="0FEC97F4" w:rsidR="00627150" w:rsidRDefault="001304AA" w:rsidP="006C52AB">
      <w:pPr>
        <w:numPr>
          <w:ilvl w:val="0"/>
          <w:numId w:val="3"/>
        </w:numPr>
        <w:tabs>
          <w:tab w:val="clear" w:pos="360"/>
          <w:tab w:val="num" w:pos="426"/>
        </w:tabs>
        <w:ind w:left="567" w:hanging="567"/>
        <w:rPr>
          <w:rFonts w:ascii="Calibri" w:hAnsi="Calibri" w:cs="Calibri"/>
          <w:sz w:val="22"/>
          <w:szCs w:val="22"/>
        </w:rPr>
      </w:pPr>
      <w:r>
        <w:rPr>
          <w:rFonts w:ascii="Calibri" w:hAnsi="Calibri" w:cs="Calibri"/>
          <w:sz w:val="22"/>
          <w:szCs w:val="22"/>
        </w:rPr>
        <w:t>Vakantieregeling schooljaar 2020</w:t>
      </w:r>
      <w:r w:rsidR="00C970C7" w:rsidRPr="003057D2">
        <w:rPr>
          <w:rFonts w:ascii="Calibri" w:hAnsi="Calibri" w:cs="Calibri"/>
          <w:sz w:val="22"/>
          <w:szCs w:val="22"/>
        </w:rPr>
        <w:t>-20</w:t>
      </w:r>
      <w:r w:rsidR="0087051C">
        <w:rPr>
          <w:rFonts w:ascii="Calibri" w:hAnsi="Calibri" w:cs="Calibri"/>
          <w:sz w:val="22"/>
          <w:szCs w:val="22"/>
        </w:rPr>
        <w:t>2</w:t>
      </w:r>
      <w:r>
        <w:rPr>
          <w:rFonts w:ascii="Calibri" w:hAnsi="Calibri" w:cs="Calibri"/>
          <w:sz w:val="22"/>
          <w:szCs w:val="22"/>
        </w:rPr>
        <w:t>1</w:t>
      </w:r>
      <w:r w:rsidR="00C970C7" w:rsidRPr="003057D2">
        <w:rPr>
          <w:rFonts w:ascii="Calibri" w:hAnsi="Calibri" w:cs="Calibri"/>
          <w:sz w:val="22"/>
          <w:szCs w:val="22"/>
        </w:rPr>
        <w:t xml:space="preserve"> (ingestemd)</w:t>
      </w:r>
    </w:p>
    <w:p w14:paraId="6D51A8F1" w14:textId="2CF615E4" w:rsidR="0087051C" w:rsidRDefault="0087051C" w:rsidP="006C52AB">
      <w:pPr>
        <w:numPr>
          <w:ilvl w:val="0"/>
          <w:numId w:val="3"/>
        </w:numPr>
        <w:tabs>
          <w:tab w:val="clear" w:pos="360"/>
          <w:tab w:val="num" w:pos="426"/>
        </w:tabs>
        <w:ind w:left="567" w:hanging="567"/>
        <w:rPr>
          <w:rFonts w:ascii="Calibri" w:hAnsi="Calibri" w:cs="Calibri"/>
          <w:sz w:val="22"/>
          <w:szCs w:val="22"/>
        </w:rPr>
      </w:pPr>
      <w:r>
        <w:rPr>
          <w:rFonts w:ascii="Calibri" w:hAnsi="Calibri" w:cs="Calibri"/>
          <w:sz w:val="22"/>
          <w:szCs w:val="22"/>
        </w:rPr>
        <w:t>Schoolplan 2020 – 2023 (ingestemd)</w:t>
      </w:r>
    </w:p>
    <w:p w14:paraId="5A39BBE3" w14:textId="77777777" w:rsidR="00627150" w:rsidRPr="003057D2" w:rsidRDefault="00627150" w:rsidP="00627150">
      <w:pPr>
        <w:rPr>
          <w:rFonts w:ascii="Calibri" w:hAnsi="Calibri" w:cs="Calibri"/>
          <w:sz w:val="22"/>
          <w:szCs w:val="22"/>
        </w:rPr>
      </w:pPr>
    </w:p>
    <w:p w14:paraId="08668305" w14:textId="77777777" w:rsidR="00AE0612" w:rsidRPr="003057D2" w:rsidRDefault="00AE0612" w:rsidP="00A128DE">
      <w:pPr>
        <w:rPr>
          <w:rFonts w:ascii="Calibri" w:hAnsi="Calibri" w:cs="Calibri"/>
          <w:b/>
          <w:sz w:val="22"/>
          <w:szCs w:val="22"/>
        </w:rPr>
      </w:pPr>
      <w:r w:rsidRPr="003057D2">
        <w:rPr>
          <w:rFonts w:ascii="Calibri" w:hAnsi="Calibri" w:cs="Calibri"/>
          <w:b/>
          <w:sz w:val="22"/>
          <w:szCs w:val="22"/>
        </w:rPr>
        <w:t>Over de volgende onderwerpen is de MR om advies gevraagd:</w:t>
      </w:r>
    </w:p>
    <w:p w14:paraId="6E670218" w14:textId="79A74FD3" w:rsidR="00704DB2" w:rsidRPr="003057D2" w:rsidRDefault="002A76EC" w:rsidP="006C52AB">
      <w:pPr>
        <w:numPr>
          <w:ilvl w:val="0"/>
          <w:numId w:val="5"/>
        </w:numPr>
        <w:ind w:left="567" w:hanging="567"/>
        <w:rPr>
          <w:rFonts w:ascii="Calibri" w:hAnsi="Calibri" w:cs="Calibri"/>
          <w:sz w:val="22"/>
          <w:szCs w:val="22"/>
        </w:rPr>
      </w:pPr>
      <w:r>
        <w:rPr>
          <w:rFonts w:ascii="Calibri" w:hAnsi="Calibri" w:cs="Calibri"/>
          <w:sz w:val="22"/>
          <w:szCs w:val="22"/>
        </w:rPr>
        <w:t>Start derde kleutergroep tot de zomervakantie</w:t>
      </w:r>
    </w:p>
    <w:p w14:paraId="406A7A65" w14:textId="77777777" w:rsidR="00E93912" w:rsidRDefault="00F81DF9" w:rsidP="00E93912">
      <w:pPr>
        <w:numPr>
          <w:ilvl w:val="0"/>
          <w:numId w:val="5"/>
        </w:numPr>
        <w:ind w:left="567" w:hanging="567"/>
        <w:rPr>
          <w:rFonts w:ascii="Calibri" w:hAnsi="Calibri" w:cs="Calibri"/>
          <w:sz w:val="22"/>
          <w:szCs w:val="22"/>
        </w:rPr>
      </w:pPr>
      <w:r w:rsidRPr="003057D2">
        <w:rPr>
          <w:rFonts w:ascii="Calibri" w:hAnsi="Calibri" w:cs="Calibri"/>
          <w:sz w:val="22"/>
          <w:szCs w:val="22"/>
        </w:rPr>
        <w:t xml:space="preserve">Begroting </w:t>
      </w:r>
      <w:r w:rsidR="001304AA">
        <w:rPr>
          <w:rFonts w:ascii="Calibri" w:hAnsi="Calibri" w:cs="Calibri"/>
          <w:sz w:val="22"/>
          <w:szCs w:val="22"/>
        </w:rPr>
        <w:t>kalenderjaar 2021</w:t>
      </w:r>
    </w:p>
    <w:p w14:paraId="3540411C" w14:textId="66A4660E" w:rsidR="00E93912" w:rsidRPr="00E93912" w:rsidRDefault="00E93912" w:rsidP="00E93912">
      <w:pPr>
        <w:numPr>
          <w:ilvl w:val="0"/>
          <w:numId w:val="5"/>
        </w:numPr>
        <w:ind w:left="567" w:hanging="567"/>
        <w:rPr>
          <w:rFonts w:ascii="Calibri" w:hAnsi="Calibri" w:cs="Calibri"/>
          <w:sz w:val="22"/>
          <w:szCs w:val="22"/>
        </w:rPr>
      </w:pPr>
      <w:r w:rsidRPr="00E93912">
        <w:rPr>
          <w:rFonts w:ascii="Calibri" w:hAnsi="Calibri" w:cs="Calibri"/>
          <w:sz w:val="22"/>
          <w:szCs w:val="22"/>
        </w:rPr>
        <w:t>Afspraken vanuit maatregelen i.v.m. COVID-19</w:t>
      </w:r>
      <w:r>
        <w:rPr>
          <w:rFonts w:ascii="Calibri" w:hAnsi="Calibri" w:cs="Calibri"/>
          <w:sz w:val="22"/>
          <w:szCs w:val="22"/>
        </w:rPr>
        <w:t xml:space="preserve"> (maart en december 2020)</w:t>
      </w:r>
    </w:p>
    <w:p w14:paraId="41C8F396" w14:textId="77777777" w:rsidR="0060132C" w:rsidRPr="003057D2" w:rsidRDefault="0060132C" w:rsidP="00F41D8F">
      <w:pPr>
        <w:rPr>
          <w:rFonts w:ascii="Calibri" w:hAnsi="Calibri" w:cs="Calibri"/>
          <w:sz w:val="22"/>
          <w:szCs w:val="22"/>
        </w:rPr>
      </w:pPr>
    </w:p>
    <w:p w14:paraId="120BA1C2" w14:textId="77777777" w:rsidR="00F41D8F" w:rsidRPr="003057D2" w:rsidRDefault="00627150" w:rsidP="00627150">
      <w:pPr>
        <w:jc w:val="both"/>
        <w:rPr>
          <w:rFonts w:ascii="Calibri" w:hAnsi="Calibri" w:cs="Calibri"/>
          <w:b/>
          <w:sz w:val="22"/>
          <w:szCs w:val="22"/>
        </w:rPr>
      </w:pPr>
      <w:r w:rsidRPr="003057D2">
        <w:rPr>
          <w:rFonts w:ascii="Calibri" w:hAnsi="Calibri" w:cs="Calibri"/>
          <w:b/>
          <w:sz w:val="22"/>
          <w:szCs w:val="22"/>
        </w:rPr>
        <w:t>Overige onderwerpen waarbij MR betrokken was:</w:t>
      </w:r>
    </w:p>
    <w:p w14:paraId="0444DB51" w14:textId="0B7F9DDA" w:rsidR="00F41D8F" w:rsidRDefault="00DD1BBA" w:rsidP="00627150">
      <w:pPr>
        <w:numPr>
          <w:ilvl w:val="0"/>
          <w:numId w:val="6"/>
        </w:numPr>
        <w:ind w:left="567" w:hanging="567"/>
        <w:contextualSpacing/>
        <w:jc w:val="both"/>
        <w:rPr>
          <w:rFonts w:ascii="Calibri" w:hAnsi="Calibri" w:cs="Calibri"/>
          <w:sz w:val="22"/>
          <w:szCs w:val="22"/>
        </w:rPr>
      </w:pPr>
      <w:r>
        <w:rPr>
          <w:rFonts w:ascii="Calibri" w:hAnsi="Calibri" w:cs="Calibri"/>
          <w:sz w:val="22"/>
          <w:szCs w:val="22"/>
        </w:rPr>
        <w:t xml:space="preserve">Voortgang/ontwikkeling verschillende </w:t>
      </w:r>
      <w:r w:rsidR="00F41D8F" w:rsidRPr="003057D2">
        <w:rPr>
          <w:rFonts w:ascii="Calibri" w:hAnsi="Calibri" w:cs="Calibri"/>
          <w:sz w:val="22"/>
          <w:szCs w:val="22"/>
        </w:rPr>
        <w:t>groep</w:t>
      </w:r>
      <w:r>
        <w:rPr>
          <w:rFonts w:ascii="Calibri" w:hAnsi="Calibri" w:cs="Calibri"/>
          <w:sz w:val="22"/>
          <w:szCs w:val="22"/>
        </w:rPr>
        <w:t>en</w:t>
      </w:r>
      <w:r w:rsidR="00F41D8F" w:rsidRPr="003057D2">
        <w:rPr>
          <w:rFonts w:ascii="Calibri" w:hAnsi="Calibri" w:cs="Calibri"/>
          <w:sz w:val="22"/>
          <w:szCs w:val="22"/>
        </w:rPr>
        <w:t xml:space="preserve"> </w:t>
      </w:r>
    </w:p>
    <w:p w14:paraId="39D76CC4" w14:textId="08FBB6A3" w:rsidR="002A76EC" w:rsidRDefault="002A76EC" w:rsidP="00627150">
      <w:pPr>
        <w:numPr>
          <w:ilvl w:val="0"/>
          <w:numId w:val="6"/>
        </w:numPr>
        <w:ind w:left="567" w:hanging="567"/>
        <w:contextualSpacing/>
        <w:jc w:val="both"/>
        <w:rPr>
          <w:rFonts w:ascii="Calibri" w:hAnsi="Calibri" w:cs="Calibri"/>
          <w:sz w:val="22"/>
          <w:szCs w:val="22"/>
        </w:rPr>
      </w:pPr>
      <w:r>
        <w:rPr>
          <w:rFonts w:ascii="Calibri" w:hAnsi="Calibri" w:cs="Calibri"/>
          <w:sz w:val="22"/>
          <w:szCs w:val="22"/>
        </w:rPr>
        <w:t>Audit maart 2020</w:t>
      </w:r>
    </w:p>
    <w:p w14:paraId="3B9A47E8" w14:textId="72F6A90E" w:rsidR="002A76EC" w:rsidRDefault="002A76EC" w:rsidP="00627150">
      <w:pPr>
        <w:numPr>
          <w:ilvl w:val="0"/>
          <w:numId w:val="6"/>
        </w:numPr>
        <w:ind w:left="567" w:hanging="567"/>
        <w:contextualSpacing/>
        <w:jc w:val="both"/>
        <w:rPr>
          <w:rFonts w:ascii="Calibri" w:hAnsi="Calibri" w:cs="Calibri"/>
          <w:sz w:val="22"/>
          <w:szCs w:val="22"/>
        </w:rPr>
      </w:pPr>
      <w:r>
        <w:rPr>
          <w:rFonts w:ascii="Calibri" w:hAnsi="Calibri" w:cs="Calibri"/>
          <w:sz w:val="22"/>
          <w:szCs w:val="22"/>
        </w:rPr>
        <w:t>Andere schooltijden</w:t>
      </w:r>
    </w:p>
    <w:p w14:paraId="7BC0736C" w14:textId="3399FEC2" w:rsidR="002A76EC" w:rsidRDefault="002A76EC" w:rsidP="00627150">
      <w:pPr>
        <w:numPr>
          <w:ilvl w:val="0"/>
          <w:numId w:val="6"/>
        </w:numPr>
        <w:ind w:left="567" w:hanging="567"/>
        <w:contextualSpacing/>
        <w:jc w:val="both"/>
        <w:rPr>
          <w:rFonts w:ascii="Calibri" w:hAnsi="Calibri" w:cs="Calibri"/>
          <w:sz w:val="22"/>
          <w:szCs w:val="22"/>
        </w:rPr>
      </w:pPr>
      <w:r>
        <w:rPr>
          <w:rFonts w:ascii="Calibri" w:hAnsi="Calibri" w:cs="Calibri"/>
          <w:sz w:val="22"/>
          <w:szCs w:val="22"/>
        </w:rPr>
        <w:t>Ouderbetrokkenheid</w:t>
      </w:r>
    </w:p>
    <w:p w14:paraId="009BFD50" w14:textId="18A3EF30" w:rsidR="002C6B5E" w:rsidRPr="00E93912" w:rsidRDefault="002A76EC" w:rsidP="00E93912">
      <w:pPr>
        <w:numPr>
          <w:ilvl w:val="0"/>
          <w:numId w:val="6"/>
        </w:numPr>
        <w:ind w:left="567" w:hanging="567"/>
        <w:contextualSpacing/>
        <w:jc w:val="both"/>
        <w:rPr>
          <w:rFonts w:ascii="Calibri" w:hAnsi="Calibri" w:cs="Calibri"/>
          <w:sz w:val="22"/>
          <w:szCs w:val="22"/>
        </w:rPr>
      </w:pPr>
      <w:r>
        <w:rPr>
          <w:rFonts w:ascii="Calibri" w:hAnsi="Calibri" w:cs="Calibri"/>
          <w:sz w:val="22"/>
          <w:szCs w:val="22"/>
        </w:rPr>
        <w:lastRenderedPageBreak/>
        <w:t>Verkiezing MR oudergeleding</w:t>
      </w:r>
    </w:p>
    <w:p w14:paraId="7AE1348A" w14:textId="77777777" w:rsidR="002C6B5E" w:rsidRDefault="002C6B5E" w:rsidP="00627150">
      <w:pPr>
        <w:numPr>
          <w:ilvl w:val="0"/>
          <w:numId w:val="6"/>
        </w:numPr>
        <w:ind w:left="567" w:hanging="567"/>
        <w:contextualSpacing/>
        <w:jc w:val="both"/>
        <w:rPr>
          <w:rFonts w:ascii="Calibri" w:hAnsi="Calibri" w:cs="Calibri"/>
          <w:sz w:val="22"/>
          <w:szCs w:val="22"/>
        </w:rPr>
      </w:pPr>
      <w:r w:rsidRPr="003057D2">
        <w:rPr>
          <w:rFonts w:ascii="Calibri" w:hAnsi="Calibri" w:cs="Calibri"/>
          <w:sz w:val="22"/>
          <w:szCs w:val="22"/>
        </w:rPr>
        <w:t>Formatie</w:t>
      </w:r>
    </w:p>
    <w:p w14:paraId="74853954" w14:textId="032C2430" w:rsidR="0025130E" w:rsidRPr="002A76EC" w:rsidRDefault="001304AA" w:rsidP="00A128DE">
      <w:pPr>
        <w:numPr>
          <w:ilvl w:val="0"/>
          <w:numId w:val="6"/>
        </w:numPr>
        <w:ind w:left="567" w:hanging="567"/>
        <w:contextualSpacing/>
        <w:jc w:val="both"/>
        <w:rPr>
          <w:rFonts w:ascii="Calibri" w:hAnsi="Calibri" w:cs="Calibri"/>
          <w:b/>
          <w:sz w:val="22"/>
          <w:szCs w:val="22"/>
        </w:rPr>
      </w:pPr>
      <w:r>
        <w:rPr>
          <w:rFonts w:ascii="Calibri" w:hAnsi="Calibri" w:cs="Calibri"/>
          <w:sz w:val="22"/>
          <w:szCs w:val="22"/>
        </w:rPr>
        <w:t>Inzet werkdrukgelden 2020</w:t>
      </w:r>
      <w:r w:rsidR="0025130E" w:rsidRPr="0025130E">
        <w:rPr>
          <w:rFonts w:ascii="Calibri" w:hAnsi="Calibri" w:cs="Calibri"/>
          <w:sz w:val="22"/>
          <w:szCs w:val="22"/>
        </w:rPr>
        <w:t>-20</w:t>
      </w:r>
      <w:r>
        <w:rPr>
          <w:rFonts w:ascii="Calibri" w:hAnsi="Calibri" w:cs="Calibri"/>
          <w:sz w:val="22"/>
          <w:szCs w:val="22"/>
        </w:rPr>
        <w:t xml:space="preserve">21 </w:t>
      </w:r>
    </w:p>
    <w:p w14:paraId="4F7502CE" w14:textId="61C15203" w:rsidR="002A76EC" w:rsidRPr="0025130E" w:rsidRDefault="002A76EC" w:rsidP="00A128DE">
      <w:pPr>
        <w:numPr>
          <w:ilvl w:val="0"/>
          <w:numId w:val="6"/>
        </w:numPr>
        <w:ind w:left="567" w:hanging="567"/>
        <w:contextualSpacing/>
        <w:jc w:val="both"/>
        <w:rPr>
          <w:rFonts w:ascii="Calibri" w:hAnsi="Calibri" w:cs="Calibri"/>
          <w:b/>
          <w:sz w:val="22"/>
          <w:szCs w:val="22"/>
        </w:rPr>
      </w:pPr>
      <w:r>
        <w:rPr>
          <w:rFonts w:ascii="Calibri" w:hAnsi="Calibri" w:cs="Calibri"/>
          <w:sz w:val="22"/>
          <w:szCs w:val="22"/>
        </w:rPr>
        <w:t>Procedure benoeming directeur</w:t>
      </w:r>
    </w:p>
    <w:p w14:paraId="72A3D3EC" w14:textId="77777777" w:rsidR="0087051C" w:rsidRPr="0025130E" w:rsidRDefault="0087051C" w:rsidP="0087051C">
      <w:pPr>
        <w:contextualSpacing/>
        <w:jc w:val="both"/>
        <w:rPr>
          <w:rFonts w:ascii="Calibri" w:hAnsi="Calibri" w:cs="Calibri"/>
          <w:b/>
          <w:sz w:val="22"/>
          <w:szCs w:val="22"/>
        </w:rPr>
      </w:pPr>
    </w:p>
    <w:p w14:paraId="0D0B940D" w14:textId="77777777" w:rsidR="006B7293" w:rsidRDefault="006B7293" w:rsidP="00A128DE">
      <w:pPr>
        <w:rPr>
          <w:rFonts w:ascii="Calibri" w:hAnsi="Calibri" w:cs="Calibri"/>
          <w:b/>
          <w:sz w:val="22"/>
          <w:szCs w:val="22"/>
        </w:rPr>
      </w:pPr>
    </w:p>
    <w:p w14:paraId="1B086401" w14:textId="77777777" w:rsidR="00170F63" w:rsidRPr="003057D2" w:rsidRDefault="00170F63" w:rsidP="00A128DE">
      <w:pPr>
        <w:rPr>
          <w:rFonts w:ascii="Calibri" w:hAnsi="Calibri" w:cs="Calibri"/>
          <w:b/>
          <w:sz w:val="22"/>
          <w:szCs w:val="22"/>
        </w:rPr>
      </w:pPr>
      <w:r w:rsidRPr="003057D2">
        <w:rPr>
          <w:rFonts w:ascii="Calibri" w:hAnsi="Calibri" w:cs="Calibri"/>
          <w:b/>
          <w:sz w:val="22"/>
          <w:szCs w:val="22"/>
        </w:rPr>
        <w:t>Communicatie</w:t>
      </w:r>
    </w:p>
    <w:p w14:paraId="69C99E5F" w14:textId="32ABFFC5" w:rsidR="00170F63" w:rsidRPr="003057D2" w:rsidRDefault="00170F63" w:rsidP="002C6B5E">
      <w:pPr>
        <w:rPr>
          <w:rFonts w:ascii="Calibri" w:hAnsi="Calibri" w:cs="Calibri"/>
          <w:sz w:val="22"/>
          <w:szCs w:val="22"/>
        </w:rPr>
      </w:pPr>
      <w:r w:rsidRPr="003057D2">
        <w:rPr>
          <w:rFonts w:ascii="Calibri" w:hAnsi="Calibri" w:cs="Calibri"/>
          <w:sz w:val="22"/>
          <w:szCs w:val="22"/>
        </w:rPr>
        <w:t>De notulen van de M</w:t>
      </w:r>
      <w:r w:rsidR="00DA4BD3" w:rsidRPr="003057D2">
        <w:rPr>
          <w:rFonts w:ascii="Calibri" w:hAnsi="Calibri" w:cs="Calibri"/>
          <w:sz w:val="22"/>
          <w:szCs w:val="22"/>
        </w:rPr>
        <w:t>R</w:t>
      </w:r>
      <w:r w:rsidRPr="003057D2">
        <w:rPr>
          <w:rFonts w:ascii="Calibri" w:hAnsi="Calibri" w:cs="Calibri"/>
          <w:sz w:val="22"/>
          <w:szCs w:val="22"/>
        </w:rPr>
        <w:t>-vergaderingen werden verspre</w:t>
      </w:r>
      <w:r w:rsidR="008C7BE7" w:rsidRPr="003057D2">
        <w:rPr>
          <w:rFonts w:ascii="Calibri" w:hAnsi="Calibri" w:cs="Calibri"/>
          <w:sz w:val="22"/>
          <w:szCs w:val="22"/>
        </w:rPr>
        <w:t>id via</w:t>
      </w:r>
      <w:r w:rsidR="00E93912">
        <w:rPr>
          <w:rFonts w:ascii="Calibri" w:hAnsi="Calibri" w:cs="Calibri"/>
          <w:sz w:val="22"/>
          <w:szCs w:val="22"/>
        </w:rPr>
        <w:t xml:space="preserve"> de website van de school</w:t>
      </w:r>
      <w:r w:rsidRPr="003057D2">
        <w:rPr>
          <w:rFonts w:ascii="Calibri" w:hAnsi="Calibri" w:cs="Calibri"/>
          <w:sz w:val="22"/>
          <w:szCs w:val="22"/>
        </w:rPr>
        <w:t>.</w:t>
      </w:r>
      <w:r w:rsidR="002C6B5E" w:rsidRPr="003057D2">
        <w:rPr>
          <w:rFonts w:ascii="Calibri" w:hAnsi="Calibri" w:cs="Calibri"/>
          <w:sz w:val="22"/>
          <w:szCs w:val="22"/>
        </w:rPr>
        <w:t xml:space="preserve"> </w:t>
      </w:r>
      <w:r w:rsidRPr="003057D2">
        <w:rPr>
          <w:rFonts w:ascii="Calibri" w:hAnsi="Calibri" w:cs="Calibri"/>
          <w:sz w:val="22"/>
          <w:szCs w:val="22"/>
        </w:rPr>
        <w:t>Tevens werd er van iedere vergadering kort verslag</w:t>
      </w:r>
      <w:r w:rsidR="008C7BE7" w:rsidRPr="003057D2">
        <w:rPr>
          <w:rFonts w:ascii="Calibri" w:hAnsi="Calibri" w:cs="Calibri"/>
          <w:sz w:val="22"/>
          <w:szCs w:val="22"/>
        </w:rPr>
        <w:t xml:space="preserve"> geplaatst</w:t>
      </w:r>
      <w:r w:rsidRPr="003057D2">
        <w:rPr>
          <w:rFonts w:ascii="Calibri" w:hAnsi="Calibri" w:cs="Calibri"/>
          <w:sz w:val="22"/>
          <w:szCs w:val="22"/>
        </w:rPr>
        <w:t xml:space="preserve"> in de nieuwsbrief “De Druivenpers”. </w:t>
      </w:r>
    </w:p>
    <w:p w14:paraId="0E27B00A" w14:textId="77777777" w:rsidR="002C6B5E" w:rsidRPr="003057D2" w:rsidRDefault="002C6B5E" w:rsidP="002C6B5E">
      <w:pPr>
        <w:rPr>
          <w:rFonts w:ascii="Calibri" w:hAnsi="Calibri" w:cs="Calibri"/>
          <w:sz w:val="22"/>
          <w:szCs w:val="22"/>
        </w:rPr>
      </w:pPr>
    </w:p>
    <w:p w14:paraId="1B2D12E0" w14:textId="77777777" w:rsidR="009A6581" w:rsidRPr="003057D2" w:rsidRDefault="00170F63" w:rsidP="00A128DE">
      <w:pPr>
        <w:rPr>
          <w:rFonts w:ascii="Calibri" w:hAnsi="Calibri" w:cs="Calibri"/>
          <w:sz w:val="22"/>
          <w:szCs w:val="22"/>
        </w:rPr>
      </w:pPr>
      <w:r w:rsidRPr="003057D2">
        <w:rPr>
          <w:rFonts w:ascii="Calibri" w:hAnsi="Calibri" w:cs="Calibri"/>
          <w:sz w:val="22"/>
          <w:szCs w:val="22"/>
        </w:rPr>
        <w:t xml:space="preserve">Ouders worden uitgenodigd vragen en opmerkingen aan de MR door te geven via het e-mailadres </w:t>
      </w:r>
      <w:hyperlink r:id="rId11" w:history="1">
        <w:r w:rsidR="009A6581" w:rsidRPr="003057D2">
          <w:rPr>
            <w:rFonts w:ascii="Calibri" w:hAnsi="Calibri" w:cs="Calibri"/>
            <w:sz w:val="22"/>
            <w:szCs w:val="22"/>
          </w:rPr>
          <w:t>mr@de-wingerd.nl</w:t>
        </w:r>
      </w:hyperlink>
      <w:r w:rsidRPr="003057D2">
        <w:rPr>
          <w:rFonts w:ascii="Calibri" w:hAnsi="Calibri" w:cs="Calibri"/>
          <w:sz w:val="22"/>
          <w:szCs w:val="22"/>
        </w:rPr>
        <w:t xml:space="preserve"> en </w:t>
      </w:r>
      <w:r w:rsidR="009A6581" w:rsidRPr="003057D2">
        <w:rPr>
          <w:rFonts w:ascii="Calibri" w:hAnsi="Calibri" w:cs="Calibri"/>
          <w:sz w:val="22"/>
          <w:szCs w:val="22"/>
        </w:rPr>
        <w:t xml:space="preserve">door </w:t>
      </w:r>
      <w:r w:rsidRPr="003057D2">
        <w:rPr>
          <w:rFonts w:ascii="Calibri" w:hAnsi="Calibri" w:cs="Calibri"/>
          <w:sz w:val="22"/>
          <w:szCs w:val="22"/>
        </w:rPr>
        <w:t>d</w:t>
      </w:r>
      <w:r w:rsidR="009A6581" w:rsidRPr="003057D2">
        <w:rPr>
          <w:rFonts w:ascii="Calibri" w:hAnsi="Calibri" w:cs="Calibri"/>
          <w:sz w:val="22"/>
          <w:szCs w:val="22"/>
        </w:rPr>
        <w:t xml:space="preserve">e leden van de MR aan te spreken. </w:t>
      </w:r>
    </w:p>
    <w:p w14:paraId="60061E4C" w14:textId="77777777" w:rsidR="009A6581" w:rsidRPr="003057D2" w:rsidRDefault="009A6581" w:rsidP="00A128DE">
      <w:pPr>
        <w:rPr>
          <w:rFonts w:ascii="Calibri" w:hAnsi="Calibri" w:cs="Calibri"/>
          <w:sz w:val="22"/>
          <w:szCs w:val="22"/>
        </w:rPr>
      </w:pPr>
    </w:p>
    <w:p w14:paraId="44EAFD9C" w14:textId="77777777" w:rsidR="009A6581" w:rsidRPr="003057D2" w:rsidRDefault="009A6581" w:rsidP="00A128DE">
      <w:pPr>
        <w:rPr>
          <w:rFonts w:ascii="Calibri" w:hAnsi="Calibri" w:cs="Calibri"/>
          <w:sz w:val="22"/>
          <w:szCs w:val="22"/>
        </w:rPr>
      </w:pPr>
    </w:p>
    <w:sectPr w:rsidR="009A6581" w:rsidRPr="003057D2" w:rsidSect="00F81DF9">
      <w:footerReference w:type="even" r:id="rId12"/>
      <w:footerReference w:type="default" r:id="rId13"/>
      <w:pgSz w:w="11906" w:h="16838"/>
      <w:pgMar w:top="1276" w:right="1274" w:bottom="1418"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1040" w14:textId="77777777" w:rsidR="006E3900" w:rsidRDefault="006E3900">
      <w:r>
        <w:separator/>
      </w:r>
    </w:p>
  </w:endnote>
  <w:endnote w:type="continuationSeparator" w:id="0">
    <w:p w14:paraId="50659360" w14:textId="77777777" w:rsidR="006E3900" w:rsidRDefault="006E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2A76EC" w:rsidRDefault="002A76EC" w:rsidP="00921A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EEC669" w14:textId="77777777" w:rsidR="002A76EC" w:rsidRDefault="002A76EC" w:rsidP="00921AE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51BDFC43" w:rsidR="002A76EC" w:rsidRDefault="002A76EC" w:rsidP="00921A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D48FD">
      <w:rPr>
        <w:rStyle w:val="Paginanummer"/>
        <w:noProof/>
      </w:rPr>
      <w:t>1</w:t>
    </w:r>
    <w:r>
      <w:rPr>
        <w:rStyle w:val="Paginanummer"/>
      </w:rPr>
      <w:fldChar w:fldCharType="end"/>
    </w:r>
  </w:p>
  <w:p w14:paraId="4B94D5A5" w14:textId="77777777" w:rsidR="002A76EC" w:rsidRDefault="002A76EC" w:rsidP="00921AE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254E" w14:textId="77777777" w:rsidR="006E3900" w:rsidRDefault="006E3900">
      <w:r>
        <w:separator/>
      </w:r>
    </w:p>
  </w:footnote>
  <w:footnote w:type="continuationSeparator" w:id="0">
    <w:p w14:paraId="637F4EFF" w14:textId="77777777" w:rsidR="006E3900" w:rsidRDefault="006E3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1072C"/>
    <w:multiLevelType w:val="hybridMultilevel"/>
    <w:tmpl w:val="80F6F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B476BA"/>
    <w:multiLevelType w:val="hybridMultilevel"/>
    <w:tmpl w:val="41DAD5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608812B5"/>
    <w:multiLevelType w:val="hybridMultilevel"/>
    <w:tmpl w:val="C9288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8278F4"/>
    <w:multiLevelType w:val="hybridMultilevel"/>
    <w:tmpl w:val="08CCD7E8"/>
    <w:lvl w:ilvl="0" w:tplc="58ECBBC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A6B1DFB"/>
    <w:multiLevelType w:val="hybridMultilevel"/>
    <w:tmpl w:val="9BA8227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7EB37CAF"/>
    <w:multiLevelType w:val="hybridMultilevel"/>
    <w:tmpl w:val="1D5EE5D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81"/>
    <w:rsid w:val="000D48FD"/>
    <w:rsid w:val="000D5883"/>
    <w:rsid w:val="000F24F4"/>
    <w:rsid w:val="001304AA"/>
    <w:rsid w:val="001347EB"/>
    <w:rsid w:val="00153D25"/>
    <w:rsid w:val="00170F63"/>
    <w:rsid w:val="00182EA4"/>
    <w:rsid w:val="001A565F"/>
    <w:rsid w:val="001C1E08"/>
    <w:rsid w:val="001E3140"/>
    <w:rsid w:val="001E7781"/>
    <w:rsid w:val="00221CBD"/>
    <w:rsid w:val="00244D99"/>
    <w:rsid w:val="0024758E"/>
    <w:rsid w:val="0025130E"/>
    <w:rsid w:val="002A76EC"/>
    <w:rsid w:val="002B269B"/>
    <w:rsid w:val="002C6B5E"/>
    <w:rsid w:val="003057D2"/>
    <w:rsid w:val="00334382"/>
    <w:rsid w:val="00366537"/>
    <w:rsid w:val="003C7766"/>
    <w:rsid w:val="003E738A"/>
    <w:rsid w:val="00556F10"/>
    <w:rsid w:val="0060132C"/>
    <w:rsid w:val="0061769E"/>
    <w:rsid w:val="00627150"/>
    <w:rsid w:val="00672F16"/>
    <w:rsid w:val="00685E74"/>
    <w:rsid w:val="006A65CE"/>
    <w:rsid w:val="006B2C2C"/>
    <w:rsid w:val="006B7293"/>
    <w:rsid w:val="006C52AB"/>
    <w:rsid w:val="006D598D"/>
    <w:rsid w:val="006D77F5"/>
    <w:rsid w:val="006E3900"/>
    <w:rsid w:val="00704DB2"/>
    <w:rsid w:val="007051BF"/>
    <w:rsid w:val="00725205"/>
    <w:rsid w:val="00747344"/>
    <w:rsid w:val="00762240"/>
    <w:rsid w:val="00777396"/>
    <w:rsid w:val="007858F5"/>
    <w:rsid w:val="00792E35"/>
    <w:rsid w:val="007B6DFF"/>
    <w:rsid w:val="00862E50"/>
    <w:rsid w:val="0087051C"/>
    <w:rsid w:val="00890A64"/>
    <w:rsid w:val="008B0327"/>
    <w:rsid w:val="008C7BE7"/>
    <w:rsid w:val="008E5024"/>
    <w:rsid w:val="009069C7"/>
    <w:rsid w:val="00921AE4"/>
    <w:rsid w:val="009752AA"/>
    <w:rsid w:val="009A10B9"/>
    <w:rsid w:val="009A6581"/>
    <w:rsid w:val="009F6515"/>
    <w:rsid w:val="00A00A41"/>
    <w:rsid w:val="00A128DE"/>
    <w:rsid w:val="00A30A01"/>
    <w:rsid w:val="00A51049"/>
    <w:rsid w:val="00A90DEC"/>
    <w:rsid w:val="00AA68F6"/>
    <w:rsid w:val="00AE0612"/>
    <w:rsid w:val="00AF3ABD"/>
    <w:rsid w:val="00C970C7"/>
    <w:rsid w:val="00CB0E40"/>
    <w:rsid w:val="00D40D31"/>
    <w:rsid w:val="00D729AA"/>
    <w:rsid w:val="00D813B7"/>
    <w:rsid w:val="00D954F8"/>
    <w:rsid w:val="00DA4BD3"/>
    <w:rsid w:val="00DA7BE0"/>
    <w:rsid w:val="00DB4295"/>
    <w:rsid w:val="00DD1BBA"/>
    <w:rsid w:val="00E16821"/>
    <w:rsid w:val="00E768E6"/>
    <w:rsid w:val="00E93912"/>
    <w:rsid w:val="00EF6840"/>
    <w:rsid w:val="00F101B2"/>
    <w:rsid w:val="00F3290E"/>
    <w:rsid w:val="00F41D8F"/>
    <w:rsid w:val="00F6141C"/>
    <w:rsid w:val="00F81DF9"/>
    <w:rsid w:val="00F8702E"/>
    <w:rsid w:val="00FC0906"/>
    <w:rsid w:val="00FC47B4"/>
    <w:rsid w:val="00FE4253"/>
    <w:rsid w:val="00FE78CF"/>
    <w:rsid w:val="41C24088"/>
    <w:rsid w:val="5264CF6F"/>
    <w:rsid w:val="74B244E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A9D94"/>
  <w15:docId w15:val="{959E903B-E3DD-480B-BE43-1BDD4D02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658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semiHidden/>
    <w:rsid w:val="009A6581"/>
    <w:pPr>
      <w:ind w:left="240" w:hanging="240"/>
    </w:pPr>
  </w:style>
  <w:style w:type="paragraph" w:styleId="Indexkop">
    <w:name w:val="index heading"/>
    <w:basedOn w:val="Standaard"/>
    <w:next w:val="Index1"/>
    <w:semiHidden/>
    <w:rsid w:val="009A6581"/>
  </w:style>
  <w:style w:type="paragraph" w:styleId="Plattetekstinspringen">
    <w:name w:val="Body Text Indent"/>
    <w:basedOn w:val="Standaard"/>
    <w:link w:val="PlattetekstinspringenChar"/>
    <w:rsid w:val="009A6581"/>
    <w:pPr>
      <w:widowControl w:val="0"/>
      <w:autoSpaceDE w:val="0"/>
      <w:autoSpaceDN w:val="0"/>
      <w:adjustRightInd w:val="0"/>
      <w:spacing w:line="320" w:lineRule="exact"/>
      <w:jc w:val="both"/>
    </w:pPr>
  </w:style>
  <w:style w:type="character" w:customStyle="1" w:styleId="PlattetekstinspringenChar">
    <w:name w:val="Platte tekst inspringen Char"/>
    <w:link w:val="Plattetekstinspringen"/>
    <w:semiHidden/>
    <w:rsid w:val="009A6581"/>
    <w:rPr>
      <w:sz w:val="24"/>
      <w:szCs w:val="24"/>
      <w:lang w:val="nl-NL" w:eastAsia="nl-NL" w:bidi="ar-SA"/>
    </w:rPr>
  </w:style>
  <w:style w:type="paragraph" w:styleId="Plattetekst3">
    <w:name w:val="Body Text 3"/>
    <w:basedOn w:val="Standaard"/>
    <w:link w:val="Plattetekst3Char"/>
    <w:rsid w:val="009A6581"/>
    <w:rPr>
      <w:sz w:val="16"/>
      <w:szCs w:val="16"/>
    </w:rPr>
  </w:style>
  <w:style w:type="character" w:customStyle="1" w:styleId="Plattetekst3Char">
    <w:name w:val="Platte tekst 3 Char"/>
    <w:link w:val="Plattetekst3"/>
    <w:semiHidden/>
    <w:rsid w:val="009A6581"/>
    <w:rPr>
      <w:sz w:val="16"/>
      <w:szCs w:val="16"/>
      <w:lang w:val="nl-NL" w:eastAsia="nl-NL" w:bidi="ar-SA"/>
    </w:rPr>
  </w:style>
  <w:style w:type="paragraph" w:styleId="Normaalweb">
    <w:name w:val="Normal (Web)"/>
    <w:basedOn w:val="Standaard"/>
    <w:rsid w:val="009A6581"/>
    <w:pPr>
      <w:spacing w:before="100" w:beforeAutospacing="1" w:after="100" w:afterAutospacing="1"/>
    </w:pPr>
  </w:style>
  <w:style w:type="paragraph" w:styleId="Ballontekst">
    <w:name w:val="Balloon Text"/>
    <w:basedOn w:val="Standaard"/>
    <w:semiHidden/>
    <w:rsid w:val="009752AA"/>
    <w:rPr>
      <w:rFonts w:ascii="Tahoma" w:hAnsi="Tahoma" w:cs="Tahoma"/>
      <w:sz w:val="16"/>
      <w:szCs w:val="16"/>
    </w:rPr>
  </w:style>
  <w:style w:type="paragraph" w:styleId="Voettekst">
    <w:name w:val="footer"/>
    <w:basedOn w:val="Standaard"/>
    <w:rsid w:val="00921AE4"/>
    <w:pPr>
      <w:tabs>
        <w:tab w:val="center" w:pos="4536"/>
        <w:tab w:val="right" w:pos="9072"/>
      </w:tabs>
    </w:pPr>
  </w:style>
  <w:style w:type="character" w:styleId="Paginanummer">
    <w:name w:val="page number"/>
    <w:basedOn w:val="Standaardalinea-lettertype"/>
    <w:rsid w:val="0092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de-winger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977E177D7304190494C43E50DDCF5" ma:contentTypeVersion="4" ma:contentTypeDescription="Een nieuw document maken." ma:contentTypeScope="" ma:versionID="d5d119a12c9c7d4e3fba87ce162aded2">
  <xsd:schema xmlns:xsd="http://www.w3.org/2001/XMLSchema" xmlns:xs="http://www.w3.org/2001/XMLSchema" xmlns:p="http://schemas.microsoft.com/office/2006/metadata/properties" xmlns:ns2="0c1eb4a6-38f4-4dfa-927b-353985f6a931" targetNamespace="http://schemas.microsoft.com/office/2006/metadata/properties" ma:root="true" ma:fieldsID="2415131f7fbdef1ec9728cfb4e090e19" ns2:_="">
    <xsd:import namespace="0c1eb4a6-38f4-4dfa-927b-353985f6a9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b4a6-38f4-4dfa-927b-353985f6a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77AE-5F2A-44C5-881B-B2BAD42C4FD1}">
  <ds:schemaRefs>
    <ds:schemaRef ds:uri="http://schemas.microsoft.com/sharepoint/v3/contenttype/forms"/>
  </ds:schemaRefs>
</ds:datastoreItem>
</file>

<file path=customXml/itemProps2.xml><?xml version="1.0" encoding="utf-8"?>
<ds:datastoreItem xmlns:ds="http://schemas.openxmlformats.org/officeDocument/2006/customXml" ds:itemID="{62A16204-F834-4BCB-BE0C-8916CB821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6132D-073E-4A0D-9537-446AF443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b4a6-38f4-4dfa-927b-353985f6a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BEFBB-9CEC-47FD-994C-6D879E62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Jaarverslag medezeggenschapsraad De Wingerd – schooljaar 2007 - 2008</vt:lpstr>
    </vt:vector>
  </TitlesOfParts>
  <Company>Tuinmania</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medezeggenschapsraad De Wingerd – schooljaar 2007 - 2008</dc:title>
  <dc:subject/>
  <dc:creator>Anton &amp; Nathalie</dc:creator>
  <cp:keywords/>
  <cp:lastModifiedBy>Gebruiker</cp:lastModifiedBy>
  <cp:revision>2</cp:revision>
  <cp:lastPrinted>2011-09-17T16:11:00Z</cp:lastPrinted>
  <dcterms:created xsi:type="dcterms:W3CDTF">2021-09-09T20:00:00Z</dcterms:created>
  <dcterms:modified xsi:type="dcterms:W3CDTF">2021-09-09T20:00:00Z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0x0101001E4977E177D7304190494C43E50DDCF5</vt:lpwstr>
  </property>
</Properties>
</file>